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EC" w:rsidRDefault="006A66EC" w:rsidP="006A66EC">
      <w:r>
        <w:t>Hi</w:t>
      </w:r>
    </w:p>
    <w:p w:rsidR="00622347" w:rsidRDefault="006A66EC" w:rsidP="006A66EC">
      <w:proofErr w:type="spellStart"/>
      <w:r>
        <w:t>Refering</w:t>
      </w:r>
      <w:proofErr w:type="spellEnd"/>
      <w:r>
        <w:t xml:space="preserve"> </w:t>
      </w:r>
      <w:proofErr w:type="spellStart"/>
      <w:proofErr w:type="gramStart"/>
      <w:r>
        <w:t>gauge.c</w:t>
      </w:r>
      <w:proofErr w:type="spellEnd"/>
      <w:r w:rsidR="008644D2">
        <w:t>(</w:t>
      </w:r>
      <w:proofErr w:type="gramEnd"/>
      <w:r w:rsidR="008644D2">
        <w:t xml:space="preserve">page </w:t>
      </w:r>
      <w:r w:rsidR="00AE450A">
        <w:t>15</w:t>
      </w:r>
      <w:r>
        <w:t xml:space="preserve">)  in </w:t>
      </w:r>
      <w:hyperlink r:id="rId4" w:history="1">
        <w:r w:rsidRPr="00E86895">
          <w:rPr>
            <w:rStyle w:val="Hyperlink"/>
          </w:rPr>
          <w:t>http://www.ti.com/lit/an/slua801/slua801.pdf</w:t>
        </w:r>
      </w:hyperlink>
      <w:r>
        <w:t xml:space="preserve"> , I found the source code for </w:t>
      </w:r>
      <w:proofErr w:type="spellStart"/>
      <w:r w:rsidR="00A13CA7">
        <w:t>gauge.h</w:t>
      </w:r>
      <w:proofErr w:type="spellEnd"/>
      <w:r>
        <w:t xml:space="preserve"> as below.</w:t>
      </w:r>
    </w:p>
    <w:p w:rsidR="008644D2" w:rsidRDefault="001717A8" w:rsidP="006A66EC">
      <w:r>
        <w:rPr>
          <w:noProof/>
        </w:rPr>
        <w:pict>
          <v:rect id="_x0000_s1039" style="position:absolute;margin-left:21.75pt;margin-top:286.95pt;width:242.8pt;height:15.9pt;z-index:251658240" filled="f" strokecolor="red"/>
        </w:pict>
      </w:r>
      <w:r w:rsidR="00AE450A">
        <w:rPr>
          <w:noProof/>
        </w:rPr>
        <w:drawing>
          <wp:inline distT="0" distB="0" distL="0" distR="0">
            <wp:extent cx="5944415" cy="6347637"/>
            <wp:effectExtent l="1905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46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50A" w:rsidRDefault="00AE450A" w:rsidP="006A66EC"/>
    <w:p w:rsidR="00AE450A" w:rsidRDefault="00AE450A" w:rsidP="006A66EC"/>
    <w:p w:rsidR="00AE450A" w:rsidRDefault="00AE450A" w:rsidP="006A66EC">
      <w:r>
        <w:t xml:space="preserve">May I know what </w:t>
      </w:r>
      <w:proofErr w:type="gramStart"/>
      <w:r>
        <w:t xml:space="preserve">is the function of </w:t>
      </w:r>
      <w:proofErr w:type="spellStart"/>
      <w:r>
        <w:t>bool</w:t>
      </w:r>
      <w:proofErr w:type="spellEnd"/>
      <w:proofErr w:type="gramEnd"/>
      <w:r>
        <w:t>?</w:t>
      </w:r>
    </w:p>
    <w:sectPr w:rsidR="00AE450A" w:rsidSect="00622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66EC"/>
    <w:rsid w:val="000D3AB8"/>
    <w:rsid w:val="001717A8"/>
    <w:rsid w:val="001E7F98"/>
    <w:rsid w:val="003E4A99"/>
    <w:rsid w:val="0055595E"/>
    <w:rsid w:val="00622347"/>
    <w:rsid w:val="006843D0"/>
    <w:rsid w:val="006A66EC"/>
    <w:rsid w:val="008644D2"/>
    <w:rsid w:val="00A13CA7"/>
    <w:rsid w:val="00AE450A"/>
    <w:rsid w:val="00D57889"/>
    <w:rsid w:val="00F9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://www.ti.com/lit/an/slua801/slua8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BCM Electronics Corp Sdn Bhd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Nazri-BCM5589</dc:creator>
  <cp:keywords/>
  <dc:description/>
  <cp:lastModifiedBy>Mohd Nazri-BCM5589</cp:lastModifiedBy>
  <cp:revision>4</cp:revision>
  <dcterms:created xsi:type="dcterms:W3CDTF">2019-11-07T02:48:00Z</dcterms:created>
  <dcterms:modified xsi:type="dcterms:W3CDTF">2019-11-07T02:53:00Z</dcterms:modified>
</cp:coreProperties>
</file>